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DE" w:rsidRDefault="00FC7CDE" w:rsidP="00FC7CDE">
      <w:pPr>
        <w:spacing w:before="240" w:after="160"/>
        <w:ind w:left="0" w:firstLine="0"/>
        <w:jc w:val="center"/>
        <w:rPr>
          <w:b/>
          <w:color w:val="3E3672"/>
          <w:sz w:val="60"/>
          <w:szCs w:val="60"/>
        </w:rPr>
      </w:pPr>
      <w:r w:rsidRPr="00FC7CDE">
        <w:rPr>
          <w:b/>
          <w:color w:val="25408F"/>
          <w:sz w:val="60"/>
          <w:szCs w:val="60"/>
        </w:rPr>
        <w:t xml:space="preserve">CREDIT RETURN APPLICATION </w:t>
      </w:r>
    </w:p>
    <w:p w:rsidR="00FC7CDE" w:rsidRPr="00193BE6" w:rsidRDefault="00FC7CDE" w:rsidP="00FC7CDE">
      <w:pPr>
        <w:spacing w:before="240" w:after="160"/>
        <w:ind w:left="0" w:firstLine="0"/>
        <w:rPr>
          <w:b/>
          <w:color w:val="3E3672"/>
          <w:sz w:val="20"/>
          <w:szCs w:val="20"/>
        </w:rPr>
      </w:pPr>
      <w:r w:rsidRPr="00193BE6">
        <w:rPr>
          <w:sz w:val="20"/>
          <w:szCs w:val="20"/>
        </w:rPr>
        <w:t>After considering the information below, please</w:t>
      </w:r>
      <w:r>
        <w:rPr>
          <w:sz w:val="20"/>
          <w:szCs w:val="20"/>
        </w:rPr>
        <w:t xml:space="preserve"> sign the bottom of this page,</w:t>
      </w:r>
      <w:r w:rsidRPr="00193BE6">
        <w:rPr>
          <w:sz w:val="20"/>
          <w:szCs w:val="20"/>
        </w:rPr>
        <w:t xml:space="preserve"> complete the Request </w:t>
      </w:r>
      <w:r>
        <w:rPr>
          <w:sz w:val="20"/>
          <w:szCs w:val="20"/>
        </w:rPr>
        <w:t>f</w:t>
      </w:r>
      <w:r w:rsidRPr="00193BE6">
        <w:rPr>
          <w:sz w:val="20"/>
          <w:szCs w:val="20"/>
        </w:rPr>
        <w:t>or Credit page attached and return</w:t>
      </w:r>
      <w:r>
        <w:rPr>
          <w:sz w:val="20"/>
          <w:szCs w:val="20"/>
        </w:rPr>
        <w:t xml:space="preserve"> both</w:t>
      </w:r>
      <w:r w:rsidRPr="00193BE6">
        <w:rPr>
          <w:sz w:val="20"/>
          <w:szCs w:val="20"/>
        </w:rPr>
        <w:t xml:space="preserve"> to Warner &amp; Webster. WW Customer Service will process the a</w:t>
      </w:r>
      <w:bookmarkStart w:id="0" w:name="_GoBack"/>
      <w:bookmarkEnd w:id="0"/>
      <w:r w:rsidRPr="00193BE6">
        <w:rPr>
          <w:sz w:val="20"/>
          <w:szCs w:val="20"/>
        </w:rPr>
        <w:t>pplication, arrange collection</w:t>
      </w:r>
      <w:r>
        <w:rPr>
          <w:sz w:val="20"/>
          <w:szCs w:val="20"/>
        </w:rPr>
        <w:t xml:space="preserve"> of the goods</w:t>
      </w:r>
      <w:r w:rsidRPr="00193BE6">
        <w:rPr>
          <w:sz w:val="20"/>
          <w:szCs w:val="20"/>
        </w:rPr>
        <w:t xml:space="preserve">, provide you </w:t>
      </w:r>
      <w:r>
        <w:rPr>
          <w:sz w:val="20"/>
          <w:szCs w:val="20"/>
        </w:rPr>
        <w:t>with an R</w:t>
      </w:r>
      <w:r w:rsidRPr="00193BE6">
        <w:rPr>
          <w:sz w:val="20"/>
          <w:szCs w:val="20"/>
        </w:rPr>
        <w:t xml:space="preserve">A number, and send you an itemised Return </w:t>
      </w:r>
      <w:r>
        <w:rPr>
          <w:sz w:val="20"/>
          <w:szCs w:val="20"/>
        </w:rPr>
        <w:t xml:space="preserve">Authority </w:t>
      </w:r>
      <w:r w:rsidRPr="00193BE6">
        <w:rPr>
          <w:sz w:val="20"/>
          <w:szCs w:val="20"/>
        </w:rPr>
        <w:t>document, which must be included with your return.</w:t>
      </w:r>
    </w:p>
    <w:p w:rsidR="00FC7CDE" w:rsidRPr="00FC7CDE" w:rsidRDefault="00FC7CDE" w:rsidP="00FC7CDE">
      <w:pPr>
        <w:spacing w:before="240"/>
        <w:ind w:left="80" w:firstLine="0"/>
        <w:jc w:val="center"/>
        <w:rPr>
          <w:b/>
          <w:color w:val="25408F"/>
          <w:sz w:val="32"/>
          <w:szCs w:val="24"/>
        </w:rPr>
      </w:pPr>
      <w:r w:rsidRPr="00FC7CDE">
        <w:rPr>
          <w:b/>
          <w:color w:val="25408F"/>
          <w:sz w:val="32"/>
          <w:szCs w:val="24"/>
        </w:rPr>
        <w:t>Terms and Conditions for Credit Returns</w:t>
      </w:r>
    </w:p>
    <w:p w:rsidR="00FC7CDE" w:rsidRPr="00193BE6" w:rsidRDefault="00FC7CDE" w:rsidP="00FC7CDE">
      <w:pPr>
        <w:ind w:left="80" w:firstLine="0"/>
        <w:rPr>
          <w:sz w:val="20"/>
          <w:szCs w:val="20"/>
        </w:rPr>
      </w:pPr>
      <w:r w:rsidRPr="00193BE6">
        <w:rPr>
          <w:sz w:val="20"/>
          <w:szCs w:val="20"/>
        </w:rPr>
        <w:t xml:space="preserve">Goods may be accepted for return only where a Return Authorisation (RA) Number has been requested by the customer and authorised by Warner &amp; Webster (WW) Customer Service. </w:t>
      </w:r>
    </w:p>
    <w:p w:rsidR="00FC7CDE" w:rsidRPr="00193BE6" w:rsidRDefault="00FC7CDE" w:rsidP="00FC7CDE">
      <w:pPr>
        <w:spacing w:after="0"/>
        <w:ind w:left="80" w:firstLine="0"/>
        <w:rPr>
          <w:sz w:val="20"/>
          <w:szCs w:val="20"/>
        </w:rPr>
      </w:pPr>
      <w:r w:rsidRPr="00193BE6">
        <w:rPr>
          <w:sz w:val="20"/>
          <w:szCs w:val="20"/>
        </w:rPr>
        <w:t>Returns may not be accepted for credit if:</w:t>
      </w:r>
    </w:p>
    <w:p w:rsidR="00FC7CDE" w:rsidRPr="00193BE6" w:rsidRDefault="00FC7CDE" w:rsidP="00FC7C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3BE6">
        <w:rPr>
          <w:sz w:val="20"/>
          <w:szCs w:val="20"/>
        </w:rPr>
        <w:t>The goods were delivered more than 24 hours prior to the request for return;</w:t>
      </w:r>
    </w:p>
    <w:p w:rsidR="00FC7CDE" w:rsidRPr="00193BE6" w:rsidRDefault="00FC7CDE" w:rsidP="00FC7CD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93BE6">
        <w:rPr>
          <w:sz w:val="20"/>
          <w:szCs w:val="20"/>
        </w:rPr>
        <w:t>Cold Chain discrepancies and other claims must be lodged the same day as the goods were delivered.</w:t>
      </w:r>
    </w:p>
    <w:p w:rsidR="00FC7CDE" w:rsidRPr="00193BE6" w:rsidRDefault="00FC7CDE" w:rsidP="00FC7C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3BE6">
        <w:rPr>
          <w:sz w:val="20"/>
          <w:szCs w:val="20"/>
        </w:rPr>
        <w:t>The goods are returned incomplete, or have been used;</w:t>
      </w:r>
    </w:p>
    <w:p w:rsidR="00FC7CDE" w:rsidRPr="00193BE6" w:rsidRDefault="00FC7CDE" w:rsidP="00FC7C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3BE6">
        <w:rPr>
          <w:sz w:val="20"/>
          <w:szCs w:val="20"/>
        </w:rPr>
        <w:t>The goods are received by WW in a damaged or unsaleable condition, or are not in their original unopened packaging;</w:t>
      </w:r>
    </w:p>
    <w:p w:rsidR="00FC7CDE" w:rsidRPr="00193BE6" w:rsidRDefault="00FC7CDE" w:rsidP="00FC7C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3BE6">
        <w:rPr>
          <w:sz w:val="20"/>
          <w:szCs w:val="20"/>
        </w:rPr>
        <w:t>The goods were not stored and/or shipped back to W&amp;W in accordance with the manufacturer’s or WW’s recommendations;</w:t>
      </w:r>
    </w:p>
    <w:p w:rsidR="00FC7CDE" w:rsidRPr="00193BE6" w:rsidRDefault="00FC7CDE" w:rsidP="00FC7C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3BE6">
        <w:rPr>
          <w:sz w:val="20"/>
          <w:szCs w:val="20"/>
        </w:rPr>
        <w:t>The goods are not normal WW stock items and have been procured by W&amp;W to meet a specific customer requirement;</w:t>
      </w:r>
    </w:p>
    <w:p w:rsidR="00FC7CDE" w:rsidRPr="00193BE6" w:rsidRDefault="00FC7CDE" w:rsidP="00FC7C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3BE6">
        <w:rPr>
          <w:sz w:val="20"/>
          <w:szCs w:val="20"/>
        </w:rPr>
        <w:t>The goods are not returned to WW’s nominated warehouse;</w:t>
      </w:r>
    </w:p>
    <w:p w:rsidR="00FC7CDE" w:rsidRPr="00193BE6" w:rsidRDefault="00FC7CDE" w:rsidP="00FC7C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3BE6">
        <w:rPr>
          <w:sz w:val="20"/>
          <w:szCs w:val="20"/>
        </w:rPr>
        <w:t>The goods have expired;</w:t>
      </w:r>
    </w:p>
    <w:p w:rsidR="00FC7CDE" w:rsidRPr="00193BE6" w:rsidRDefault="00FC7CDE" w:rsidP="00FC7C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3BE6">
        <w:rPr>
          <w:sz w:val="20"/>
          <w:szCs w:val="20"/>
        </w:rPr>
        <w:t>The goods are damaged in being returned to WW;</w:t>
      </w:r>
    </w:p>
    <w:p w:rsidR="00FC7CDE" w:rsidRPr="00193BE6" w:rsidRDefault="00FC7CDE" w:rsidP="00FC7C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3BE6">
        <w:rPr>
          <w:sz w:val="20"/>
          <w:szCs w:val="20"/>
        </w:rPr>
        <w:t>The goods returned vary from the Return Authorisation;</w:t>
      </w:r>
    </w:p>
    <w:p w:rsidR="00FC7CDE" w:rsidRPr="00193BE6" w:rsidRDefault="00FC7CDE" w:rsidP="00FC7C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3BE6">
        <w:rPr>
          <w:sz w:val="20"/>
          <w:szCs w:val="20"/>
        </w:rPr>
        <w:t>The goods are no longer required because of the customer’s change of mind.</w:t>
      </w:r>
    </w:p>
    <w:p w:rsidR="00FC7CDE" w:rsidRPr="00193BE6" w:rsidRDefault="00FC7CDE" w:rsidP="00FC7CDE">
      <w:pPr>
        <w:rPr>
          <w:sz w:val="20"/>
          <w:szCs w:val="20"/>
        </w:rPr>
      </w:pPr>
      <w:r w:rsidRPr="00193BE6">
        <w:rPr>
          <w:sz w:val="20"/>
          <w:szCs w:val="20"/>
        </w:rPr>
        <w:t>If the reason for the return was not the fault of WW then a restocking fee ($30, or 15% of the purchase price, whichever is greater) may apply.</w:t>
      </w:r>
    </w:p>
    <w:p w:rsidR="00FC7CDE" w:rsidRDefault="00FC7CDE" w:rsidP="00FC7CDE">
      <w:pPr>
        <w:rPr>
          <w:sz w:val="20"/>
          <w:szCs w:val="20"/>
        </w:rPr>
      </w:pPr>
      <w:r w:rsidRPr="00193BE6">
        <w:rPr>
          <w:sz w:val="20"/>
          <w:szCs w:val="20"/>
        </w:rPr>
        <w:t xml:space="preserve">Products not normally stocked by WW are considered buy-ins. </w:t>
      </w:r>
      <w:proofErr w:type="gramStart"/>
      <w:r w:rsidRPr="00193BE6">
        <w:rPr>
          <w:sz w:val="20"/>
          <w:szCs w:val="20"/>
        </w:rPr>
        <w:t>Unless</w:t>
      </w:r>
      <w:proofErr w:type="gramEnd"/>
      <w:r w:rsidRPr="00193BE6">
        <w:rPr>
          <w:sz w:val="20"/>
          <w:szCs w:val="20"/>
        </w:rPr>
        <w:t xml:space="preserve"> the product has a manufacturing defect, or is noted as damaged at the time of delivery, buy-ins cannot be returned for credit. If WW’s supplier agrees to the return of a buy-in, only then will a RA be possible, with a restocking fee (minimum $30) plus all charges incurred by WW in the picking up of the goods and returning them to the supplier. </w:t>
      </w:r>
    </w:p>
    <w:p w:rsidR="00FC7CDE" w:rsidRPr="00193BE6" w:rsidRDefault="00FC7CDE" w:rsidP="00FC7CDE">
      <w:pPr>
        <w:rPr>
          <w:sz w:val="20"/>
          <w:szCs w:val="20"/>
        </w:rPr>
      </w:pPr>
      <w:r>
        <w:rPr>
          <w:sz w:val="20"/>
          <w:szCs w:val="20"/>
        </w:rPr>
        <w:t>The above conditions do not apply</w:t>
      </w:r>
      <w:r w:rsidRPr="00DC5640">
        <w:rPr>
          <w:sz w:val="20"/>
          <w:szCs w:val="20"/>
        </w:rPr>
        <w:t xml:space="preserve"> where the return is made because the goods do not comply with consumer guarantees under Australian Consumer Law.</w:t>
      </w:r>
      <w:r>
        <w:rPr>
          <w:sz w:val="20"/>
          <w:szCs w:val="20"/>
        </w:rPr>
        <w:t xml:space="preserve"> For our full terms &amp; conditions, refer to </w:t>
      </w:r>
      <w:r w:rsidRPr="00E70DB0">
        <w:rPr>
          <w:sz w:val="20"/>
          <w:szCs w:val="20"/>
        </w:rPr>
        <w:t>https://w</w:t>
      </w:r>
      <w:r>
        <w:rPr>
          <w:sz w:val="20"/>
          <w:szCs w:val="20"/>
        </w:rPr>
        <w:t>ww.w</w:t>
      </w:r>
      <w:r w:rsidRPr="00E70DB0">
        <w:rPr>
          <w:sz w:val="20"/>
          <w:szCs w:val="20"/>
        </w:rPr>
        <w:t>arnerwebster.com.au/conditionsofsale</w:t>
      </w:r>
      <w:r>
        <w:rPr>
          <w:sz w:val="20"/>
          <w:szCs w:val="20"/>
        </w:rPr>
        <w:t xml:space="preserve">. </w:t>
      </w:r>
    </w:p>
    <w:p w:rsidR="00FC7CDE" w:rsidRPr="00FC7CDE" w:rsidRDefault="00FC7CDE" w:rsidP="00FC7CDE">
      <w:pPr>
        <w:ind w:left="80" w:firstLine="0"/>
        <w:jc w:val="center"/>
        <w:rPr>
          <w:b/>
          <w:color w:val="25408F"/>
          <w:sz w:val="32"/>
          <w:szCs w:val="24"/>
        </w:rPr>
      </w:pPr>
      <w:r w:rsidRPr="00FC7CDE">
        <w:rPr>
          <w:b/>
          <w:color w:val="25408F"/>
          <w:sz w:val="32"/>
          <w:szCs w:val="24"/>
        </w:rPr>
        <w:t>Packing Instructions</w:t>
      </w:r>
    </w:p>
    <w:p w:rsidR="00FC7CDE" w:rsidRPr="00193BE6" w:rsidRDefault="00FC7CDE" w:rsidP="00FC7C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3BE6">
        <w:rPr>
          <w:sz w:val="20"/>
          <w:szCs w:val="20"/>
        </w:rPr>
        <w:t>Pack goods in a sturdy cardboard box (or esky for cold chain products,) even if the product is already in its original box.</w:t>
      </w:r>
    </w:p>
    <w:p w:rsidR="00FC7CDE" w:rsidRPr="00193BE6" w:rsidRDefault="00FC7CDE" w:rsidP="00FC7C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3BE6">
        <w:rPr>
          <w:sz w:val="20"/>
          <w:szCs w:val="20"/>
        </w:rPr>
        <w:t xml:space="preserve">Include a copy of the Return </w:t>
      </w:r>
      <w:r>
        <w:rPr>
          <w:sz w:val="20"/>
          <w:szCs w:val="20"/>
        </w:rPr>
        <w:t xml:space="preserve">Authority </w:t>
      </w:r>
      <w:r w:rsidRPr="00193BE6">
        <w:rPr>
          <w:sz w:val="20"/>
          <w:szCs w:val="20"/>
        </w:rPr>
        <w:t>document inside the carton.</w:t>
      </w:r>
    </w:p>
    <w:p w:rsidR="00FC7CDE" w:rsidRPr="00193BE6" w:rsidRDefault="00FC7CDE" w:rsidP="00FC7C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3BE6">
        <w:rPr>
          <w:b/>
          <w:sz w:val="20"/>
          <w:szCs w:val="20"/>
        </w:rPr>
        <w:t>DO NOT WRITE</w:t>
      </w:r>
      <w:r w:rsidRPr="00193BE6">
        <w:rPr>
          <w:sz w:val="20"/>
          <w:szCs w:val="20"/>
        </w:rPr>
        <w:t xml:space="preserve"> on any product packaging.</w:t>
      </w:r>
    </w:p>
    <w:p w:rsidR="00FC7CDE" w:rsidRPr="00193BE6" w:rsidRDefault="00FC7CDE" w:rsidP="00FC7C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3BE6">
        <w:rPr>
          <w:sz w:val="20"/>
          <w:szCs w:val="20"/>
        </w:rPr>
        <w:t>Mark our address on the outer carton (not the product, as we will be unable to resell it.)</w:t>
      </w:r>
    </w:p>
    <w:p w:rsidR="00FC7CDE" w:rsidRPr="00193BE6" w:rsidRDefault="00FC7CDE" w:rsidP="00FC7C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3BE6">
        <w:rPr>
          <w:sz w:val="20"/>
          <w:szCs w:val="20"/>
        </w:rPr>
        <w:t>Mark the</w:t>
      </w:r>
      <w:r>
        <w:rPr>
          <w:sz w:val="20"/>
          <w:szCs w:val="20"/>
        </w:rPr>
        <w:t xml:space="preserve"> R</w:t>
      </w:r>
      <w:r w:rsidRPr="00193BE6">
        <w:rPr>
          <w:sz w:val="20"/>
          <w:szCs w:val="20"/>
        </w:rPr>
        <w:t>A number on the outer carton.</w:t>
      </w:r>
    </w:p>
    <w:p w:rsidR="00FC7CDE" w:rsidRPr="00193BE6" w:rsidRDefault="00FC7CDE" w:rsidP="00FC7C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3BE6">
        <w:rPr>
          <w:sz w:val="20"/>
          <w:szCs w:val="20"/>
        </w:rPr>
        <w:t>Please do not use excessive amounts of tape.</w:t>
      </w:r>
    </w:p>
    <w:p w:rsidR="00FC7CDE" w:rsidRPr="00193BE6" w:rsidRDefault="00FC7CDE" w:rsidP="00FC7C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3BE6">
        <w:rPr>
          <w:sz w:val="20"/>
          <w:szCs w:val="20"/>
        </w:rPr>
        <w:t>Make sure that the product cannot be squashed.</w:t>
      </w:r>
    </w:p>
    <w:p w:rsidR="00FC7CDE" w:rsidRPr="00193BE6" w:rsidRDefault="00FC7CDE" w:rsidP="00FC7C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3BE6">
        <w:rPr>
          <w:sz w:val="20"/>
          <w:szCs w:val="20"/>
        </w:rPr>
        <w:t>Mark cartons consecutively (e.g. 1 of 2, 2 of 2.)</w:t>
      </w:r>
    </w:p>
    <w:p w:rsidR="00FC7CDE" w:rsidRDefault="00FC7CDE" w:rsidP="00FC7CDE">
      <w:pPr>
        <w:jc w:val="center"/>
        <w:rPr>
          <w:sz w:val="20"/>
          <w:szCs w:val="20"/>
        </w:rPr>
      </w:pPr>
      <w:r w:rsidRPr="00193BE6">
        <w:rPr>
          <w:sz w:val="20"/>
          <w:szCs w:val="20"/>
        </w:rPr>
        <w:t>Unless the above procedures are followed, WW shall not be obliged to consider any request for the issue of a credit.</w:t>
      </w:r>
    </w:p>
    <w:p w:rsidR="00FC7CDE" w:rsidRDefault="00FC7CDE" w:rsidP="00FC7CDE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3E3B26">
        <w:rPr>
          <w:sz w:val="8"/>
          <w:szCs w:val="8"/>
        </w:rPr>
        <w:br/>
      </w:r>
      <w:r w:rsidRPr="00193BE6">
        <w:rPr>
          <w:sz w:val="20"/>
        </w:rPr>
        <w:t>I have read and understand the terms and conditions set out above</w:t>
      </w:r>
      <w:r>
        <w:rPr>
          <w:sz w:val="20"/>
        </w:rPr>
        <w:t>,</w:t>
      </w:r>
      <w:r w:rsidRPr="00193BE6">
        <w:rPr>
          <w:sz w:val="20"/>
        </w:rPr>
        <w:t xml:space="preserve"> and will ensure that they are met in the return of any goods</w:t>
      </w:r>
      <w:r>
        <w:rPr>
          <w:sz w:val="20"/>
        </w:rPr>
        <w:t xml:space="preserve"> approved</w:t>
      </w:r>
      <w:r w:rsidRPr="00193BE6">
        <w:rPr>
          <w:sz w:val="20"/>
        </w:rPr>
        <w:t xml:space="preserve"> for credit.</w:t>
      </w:r>
    </w:p>
    <w:p w:rsidR="00FC7CDE" w:rsidRPr="00FC7CDE" w:rsidRDefault="00FC7CDE" w:rsidP="00FC7CDE">
      <w:pPr>
        <w:pBdr>
          <w:top w:val="single" w:sz="6" w:space="1" w:color="auto"/>
          <w:bottom w:val="single" w:sz="6" w:space="1" w:color="auto"/>
        </w:pBdr>
        <w:jc w:val="center"/>
        <w:rPr>
          <w:b/>
          <w:color w:val="25408F"/>
          <w:sz w:val="60"/>
          <w:szCs w:val="60"/>
        </w:rPr>
      </w:pPr>
      <w:r w:rsidRPr="00193BE6">
        <w:rPr>
          <w:sz w:val="20"/>
        </w:rPr>
        <w:br/>
      </w:r>
      <w:r>
        <w:rPr>
          <w:sz w:val="20"/>
        </w:rPr>
        <w:t>Signed: _______________________</w:t>
      </w:r>
      <w:r w:rsidRPr="00193BE6">
        <w:rPr>
          <w:sz w:val="20"/>
        </w:rPr>
        <w:t>________________ Print Name: _____________________</w:t>
      </w:r>
      <w:r>
        <w:rPr>
          <w:sz w:val="20"/>
        </w:rPr>
        <w:t>_____________</w:t>
      </w:r>
      <w:proofErr w:type="gramStart"/>
      <w:r>
        <w:rPr>
          <w:sz w:val="20"/>
        </w:rPr>
        <w:t>_  Date</w:t>
      </w:r>
      <w:proofErr w:type="gramEnd"/>
      <w:r>
        <w:rPr>
          <w:sz w:val="20"/>
        </w:rPr>
        <w:t>:__________</w:t>
      </w:r>
      <w:r>
        <w:rPr>
          <w:sz w:val="20"/>
        </w:rPr>
        <w:br/>
      </w:r>
      <w:r w:rsidRPr="0093783D">
        <w:rPr>
          <w:b/>
          <w:color w:val="3E3672"/>
          <w:sz w:val="8"/>
          <w:szCs w:val="8"/>
        </w:rPr>
        <w:lastRenderedPageBreak/>
        <w:br/>
      </w:r>
      <w:r w:rsidRPr="00FC7CDE">
        <w:rPr>
          <w:b/>
          <w:color w:val="25408F"/>
          <w:sz w:val="60"/>
          <w:szCs w:val="60"/>
        </w:rPr>
        <w:t>CREDIT RETURN APPLICATION</w:t>
      </w:r>
    </w:p>
    <w:tbl>
      <w:tblPr>
        <w:tblStyle w:val="TableGrid"/>
        <w:tblW w:w="10795" w:type="dxa"/>
        <w:tblInd w:w="15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688"/>
        <w:gridCol w:w="4706"/>
        <w:gridCol w:w="1757"/>
        <w:gridCol w:w="1644"/>
      </w:tblGrid>
      <w:tr w:rsidR="00FC7CDE" w:rsidTr="00B86D58">
        <w:trPr>
          <w:trHeight w:val="510"/>
        </w:trPr>
        <w:tc>
          <w:tcPr>
            <w:tcW w:w="2688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</w:pPr>
            <w:r>
              <w:rPr>
                <w:sz w:val="18"/>
              </w:rPr>
              <w:t>Business Name:</w:t>
            </w:r>
          </w:p>
        </w:tc>
        <w:tc>
          <w:tcPr>
            <w:tcW w:w="470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FC7CDE" w:rsidRDefault="00FC7CDE" w:rsidP="00B86D58">
            <w:pPr>
              <w:spacing w:after="160"/>
              <w:ind w:left="0" w:firstLine="0"/>
            </w:pPr>
          </w:p>
        </w:tc>
        <w:tc>
          <w:tcPr>
            <w:tcW w:w="1757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</w:pPr>
            <w:r>
              <w:rPr>
                <w:sz w:val="18"/>
              </w:rPr>
              <w:t>Account Number:</w:t>
            </w:r>
          </w:p>
        </w:tc>
        <w:tc>
          <w:tcPr>
            <w:tcW w:w="164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</w:tcPr>
          <w:p w:rsidR="00FC7CDE" w:rsidRDefault="00FC7CDE" w:rsidP="00B86D58">
            <w:pPr>
              <w:spacing w:after="160"/>
              <w:ind w:left="0" w:firstLine="0"/>
            </w:pPr>
          </w:p>
        </w:tc>
      </w:tr>
      <w:tr w:rsidR="00FC7CDE" w:rsidTr="00B86D58">
        <w:trPr>
          <w:trHeight w:val="510"/>
        </w:trPr>
        <w:tc>
          <w:tcPr>
            <w:tcW w:w="2688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Contact Name:</w:t>
            </w:r>
          </w:p>
        </w:tc>
        <w:tc>
          <w:tcPr>
            <w:tcW w:w="8107" w:type="dxa"/>
            <w:gridSpan w:val="3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</w:tcPr>
          <w:p w:rsidR="00FC7CDE" w:rsidRDefault="00FC7CDE" w:rsidP="00B86D58">
            <w:pPr>
              <w:spacing w:after="160"/>
              <w:ind w:left="0" w:firstLine="0"/>
            </w:pPr>
          </w:p>
        </w:tc>
      </w:tr>
      <w:tr w:rsidR="00FC7CDE" w:rsidTr="00B86D58">
        <w:trPr>
          <w:trHeight w:val="851"/>
        </w:trPr>
        <w:tc>
          <w:tcPr>
            <w:tcW w:w="2688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</w:pPr>
            <w:r>
              <w:rPr>
                <w:sz w:val="18"/>
              </w:rPr>
              <w:t>Address:</w:t>
            </w:r>
          </w:p>
        </w:tc>
        <w:tc>
          <w:tcPr>
            <w:tcW w:w="8107" w:type="dxa"/>
            <w:gridSpan w:val="3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</w:tcPr>
          <w:p w:rsidR="00FC7CDE" w:rsidRDefault="00FC7CDE" w:rsidP="00B86D58">
            <w:pPr>
              <w:spacing w:after="160"/>
              <w:ind w:left="0" w:firstLine="0"/>
            </w:pPr>
          </w:p>
        </w:tc>
      </w:tr>
      <w:tr w:rsidR="00FC7CDE" w:rsidTr="00B86D58">
        <w:trPr>
          <w:trHeight w:val="510"/>
        </w:trPr>
        <w:tc>
          <w:tcPr>
            <w:tcW w:w="2688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</w:pPr>
            <w:r>
              <w:rPr>
                <w:sz w:val="18"/>
              </w:rPr>
              <w:t>Phone:</w:t>
            </w:r>
          </w:p>
        </w:tc>
        <w:tc>
          <w:tcPr>
            <w:tcW w:w="8107" w:type="dxa"/>
            <w:gridSpan w:val="3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</w:tcPr>
          <w:p w:rsidR="00FC7CDE" w:rsidRDefault="00FC7CDE" w:rsidP="00B86D58">
            <w:pPr>
              <w:spacing w:after="160"/>
              <w:ind w:left="0" w:firstLine="0"/>
            </w:pPr>
          </w:p>
        </w:tc>
      </w:tr>
      <w:tr w:rsidR="00FC7CDE" w:rsidTr="00B86D58">
        <w:trPr>
          <w:trHeight w:val="510"/>
        </w:trPr>
        <w:tc>
          <w:tcPr>
            <w:tcW w:w="2688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</w:pPr>
            <w:r>
              <w:rPr>
                <w:sz w:val="18"/>
              </w:rPr>
              <w:t>Email:</w:t>
            </w:r>
          </w:p>
        </w:tc>
        <w:tc>
          <w:tcPr>
            <w:tcW w:w="8107" w:type="dxa"/>
            <w:gridSpan w:val="3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</w:tcPr>
          <w:p w:rsidR="00FC7CDE" w:rsidRDefault="00FC7CDE" w:rsidP="00B86D58">
            <w:pPr>
              <w:spacing w:after="160"/>
              <w:ind w:left="0" w:firstLine="0"/>
            </w:pPr>
          </w:p>
        </w:tc>
      </w:tr>
    </w:tbl>
    <w:p w:rsidR="00FC7CDE" w:rsidRPr="0093783D" w:rsidRDefault="00FC7CDE" w:rsidP="00FC7CDE">
      <w:pPr>
        <w:spacing w:after="45"/>
        <w:ind w:left="0" w:firstLine="0"/>
        <w:rPr>
          <w:b/>
          <w:color w:val="3E3672"/>
          <w:sz w:val="12"/>
          <w:szCs w:val="12"/>
        </w:rPr>
      </w:pPr>
    </w:p>
    <w:p w:rsidR="00FC7CDE" w:rsidRPr="00FC7CDE" w:rsidRDefault="00FC7CDE" w:rsidP="00FC7CDE">
      <w:pPr>
        <w:ind w:left="80" w:firstLine="0"/>
        <w:jc w:val="center"/>
        <w:rPr>
          <w:b/>
          <w:color w:val="25408F"/>
          <w:sz w:val="24"/>
          <w:szCs w:val="24"/>
        </w:rPr>
      </w:pPr>
      <w:r w:rsidRPr="00FC7CDE">
        <w:rPr>
          <w:b/>
          <w:color w:val="25408F"/>
          <w:sz w:val="24"/>
          <w:szCs w:val="24"/>
        </w:rPr>
        <w:t xml:space="preserve">Goods to be </w:t>
      </w:r>
      <w:proofErr w:type="gramStart"/>
      <w:r w:rsidRPr="00FC7CDE">
        <w:rPr>
          <w:b/>
          <w:color w:val="25408F"/>
          <w:sz w:val="24"/>
          <w:szCs w:val="24"/>
        </w:rPr>
        <w:t>Returned</w:t>
      </w:r>
      <w:proofErr w:type="gramEnd"/>
    </w:p>
    <w:tbl>
      <w:tblPr>
        <w:tblStyle w:val="TableGrid"/>
        <w:tblW w:w="10758" w:type="dxa"/>
        <w:tblInd w:w="15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1953"/>
        <w:gridCol w:w="3894"/>
        <w:gridCol w:w="856"/>
        <w:gridCol w:w="1978"/>
      </w:tblGrid>
      <w:tr w:rsidR="00FC7CDE" w:rsidTr="00B86D58">
        <w:trPr>
          <w:trHeight w:val="355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Invoice Number/</w:t>
            </w:r>
            <w:r>
              <w:rPr>
                <w:sz w:val="18"/>
              </w:rPr>
              <w:br/>
              <w:t>Delivery Docket Number</w:t>
            </w: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Item No.</w:t>
            </w: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Item Description</w:t>
            </w: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Quantity Returned</w:t>
            </w:r>
          </w:p>
        </w:tc>
        <w:tc>
          <w:tcPr>
            <w:tcW w:w="1978" w:type="dxa"/>
            <w:tcBorders>
              <w:top w:val="single" w:sz="4" w:space="0" w:color="999A9A"/>
              <w:left w:val="nil"/>
              <w:bottom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Reason for Return</w:t>
            </w:r>
          </w:p>
        </w:tc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-825815345"/>
            <w:placeholder>
              <w:docPart w:val="8A8D9306E5164A99952376992AB8AE1D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-1688513711"/>
            <w:placeholder>
              <w:docPart w:val="8D3CD5CC0BFD4308B73979FC531249A0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-1167239109"/>
            <w:placeholder>
              <w:docPart w:val="08091CBBC18F4464A92779EAB482040D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697819737"/>
            <w:placeholder>
              <w:docPart w:val="8B311FE9292A46DB927F96A021F1E25D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-301455168"/>
            <w:placeholder>
              <w:docPart w:val="26AEC2E369B5472E9C7ACD800E50A75B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-1831210132"/>
            <w:placeholder>
              <w:docPart w:val="82FA63EA913E4088BD2F7B5F301CE6EC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-268547146"/>
            <w:placeholder>
              <w:docPart w:val="652651ED46DF497EA4FC8A44534DAD98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-424796654"/>
            <w:placeholder>
              <w:docPart w:val="285B8B63FA844E4297AAFA4CE88C42DE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-430200436"/>
            <w:placeholder>
              <w:docPart w:val="4316CF1991BF43A1A72648C3BF0B0054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225807195"/>
            <w:placeholder>
              <w:docPart w:val="B16F0F3E83A045189A7B7AAA24595D6C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1843668461"/>
            <w:placeholder>
              <w:docPart w:val="5B8A2B2310F348A49C4FC6E5DFD89196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847456381"/>
            <w:placeholder>
              <w:docPart w:val="16173D2FB3A4462CBC178C56AAB48A8F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  <w:tr w:rsidR="00FC7CDE" w:rsidTr="00B86D58">
        <w:trPr>
          <w:trHeight w:hRule="exact" w:val="510"/>
        </w:trPr>
        <w:tc>
          <w:tcPr>
            <w:tcW w:w="2077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9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:rsidR="00FC7CDE" w:rsidRPr="00A34089" w:rsidRDefault="00FC7CDE" w:rsidP="00B86D5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id w:val="868718651"/>
            <w:placeholder>
              <w:docPart w:val="6EFD4B8F926E46B0A34004D509F6D3AC"/>
            </w:placeholder>
            <w:showingPlcHdr/>
            <w:dropDownList>
              <w:listItem w:displayText="A1 - Customer Service selected wrong product" w:value="A1"/>
              <w:listItem w:displayText="A2 - Customer Service selected wrong quantity" w:value="A2"/>
              <w:listItem w:displayText="A3 - Customer Service selected wrong account" w:value="A3"/>
              <w:listItem w:displayText="A4 - Customer Service error (other)" w:value="A4 - Customer Service error (other)"/>
              <w:listItem w:displayText="A5 - Customer Service duplicated the order" w:value="A5"/>
              <w:listItem w:displayText="B1 - Warehouse sent wrong product" w:value="B1 - Warehouse sent wrong product"/>
              <w:listItem w:displayText="B2 - Warehouse sent wrong quantity" w:value="B2 - Warehouse sent wrong quantity"/>
              <w:listItem w:displayText="B3 - Warehouse mixed the labels" w:value="B3 - Warehouse mixed the labels"/>
              <w:listItem w:displayText="B5 - Warehouse mixed consignments" w:value="B5 - Warehouse mixed consignments"/>
              <w:listItem w:displayText="B6 - Warehouse did not send any of the product" w:value="B6 - Warehouse did not send any of the product"/>
              <w:listItem w:displayText="B8 - Warehouse sent short dated stock (&lt;3 Months)" w:value="B8 - Warehouse sent short dated stock (&lt;3 Months)"/>
              <w:listItem w:displayText="B9 - Warehouse error (other)" w:value="B9 - Warehouse error (other)"/>
              <w:listItem w:displayText="E3 - Damaged in transit" w:value="E3 - Damaged in transit"/>
              <w:listItem w:displayText="E6 - Courier error (other)" w:value="E6 - Courier error (other)"/>
              <w:listItem w:displayText="E7 - Vaccine Freeze Indicator damaged" w:value="E7 - Vaccine Freeze Indicator damaged"/>
              <w:listItem w:displayText="E8 - Vaccine Heat Indicator damaged" w:value="E8 - Vaccine Heat Indicator damaged"/>
              <w:listItem w:displayText="E9 - Vaccine Heat Delivery Delay" w:value="E9 - Vaccine Heat Delivery Delay"/>
              <w:listItem w:displayText="G1 - Product recall" w:value="G1 - Product recall"/>
              <w:listItem w:displayText="J1 - Customer ordered wrong product" w:value="J1 - Customer ordered wrong product"/>
              <w:listItem w:displayText="J2 - Customer ordered wrong quantity" w:value="J2 - Customer ordered wrong quantity"/>
              <w:listItem w:displayText="J3 - Customer overordered" w:value="J3 - Customer overordered"/>
              <w:listItem w:displayText="J4 - Customer ordered in error (other)" w:value="J4 - Customer ordered in error (other)"/>
              <w:listItem w:displayText="J5 - Customer gave incorrect details" w:value="J5 - Customer gave incorrect details"/>
              <w:listItem w:displayText="J6 - Customer no longer requires stock" w:value="J6 - Customer no longer requires stock"/>
              <w:listItem w:displayText="J7 - Customer error (other)" w:value="J7 - Customer error (other)"/>
              <w:listItem w:displayText="K1 - Customer unhappy with condition of product" w:value="K1 - Customer unhappy with condition of product"/>
              <w:listItem w:displayText="K2 - Customer unhappy with expiry date (&gt;3 Months)" w:value="K2 - Customer unhappy with expiry date (&gt;3 Months)"/>
              <w:listItem w:displayText="K3 - Customer unhappy with performance of product" w:value="K3 - Customer unhappy with performance of product"/>
              <w:listItem w:displayText="K4 - Customer wants to return due to high cost" w:value="K4 - Customer wants to return due to high cost"/>
              <w:listItem w:displayText="K6 - Customer received product (cancelled backorder)" w:value="K6 - Customer received product (cancelled backorder)"/>
              <w:listItem w:displayText="M1 - Sales Rep ordered in error" w:value="M1 - Sales Rep ordered in error"/>
              <w:listItem w:displayText="X1 - Pricing Error" w:value="X1 - Pricing Error"/>
            </w:dropDownList>
          </w:sdtPr>
          <w:sdtEndPr/>
          <w:sdtContent>
            <w:tc>
              <w:tcPr>
                <w:tcW w:w="1978" w:type="dxa"/>
                <w:tcBorders>
                  <w:top w:val="single" w:sz="4" w:space="0" w:color="999A9A"/>
                  <w:left w:val="nil"/>
                  <w:bottom w:val="single" w:sz="4" w:space="0" w:color="999A9A"/>
                </w:tcBorders>
                <w:vAlign w:val="center"/>
              </w:tcPr>
              <w:p w:rsidR="00FC7CDE" w:rsidRDefault="00FC7CDE" w:rsidP="00B86D58">
                <w:pPr>
                  <w:pStyle w:val="NoSpacing"/>
                </w:pPr>
                <w:r>
                  <w:t>Select Reason</w:t>
                </w:r>
              </w:p>
            </w:tc>
          </w:sdtContent>
        </w:sdt>
      </w:tr>
    </w:tbl>
    <w:p w:rsidR="00FC7CDE" w:rsidRPr="0093783D" w:rsidRDefault="00FC7CDE" w:rsidP="00FC7CDE">
      <w:pPr>
        <w:spacing w:after="0"/>
        <w:ind w:left="80" w:firstLine="0"/>
        <w:rPr>
          <w:b/>
          <w:color w:val="3E3672"/>
          <w:sz w:val="12"/>
          <w:szCs w:val="12"/>
        </w:rPr>
      </w:pPr>
    </w:p>
    <w:p w:rsidR="00FC7CDE" w:rsidRDefault="00FC7CDE" w:rsidP="00FC7CDE">
      <w:pPr>
        <w:ind w:left="80" w:firstLine="0"/>
        <w:jc w:val="center"/>
        <w:rPr>
          <w:b/>
          <w:color w:val="3E3672"/>
          <w:sz w:val="24"/>
          <w:szCs w:val="24"/>
        </w:rPr>
      </w:pPr>
      <w:r>
        <w:rPr>
          <w:b/>
          <w:color w:val="3E3672"/>
          <w:sz w:val="24"/>
          <w:szCs w:val="24"/>
        </w:rPr>
        <w:t>Cartons for Pickup</w:t>
      </w:r>
    </w:p>
    <w:tbl>
      <w:tblPr>
        <w:tblStyle w:val="TableGrid"/>
        <w:tblW w:w="9057" w:type="dxa"/>
        <w:jc w:val="center"/>
        <w:tblInd w:w="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536"/>
        <w:gridCol w:w="2536"/>
        <w:gridCol w:w="2536"/>
        <w:gridCol w:w="1449"/>
      </w:tblGrid>
      <w:tr w:rsidR="00FC7CDE" w:rsidTr="00B86D58">
        <w:trPr>
          <w:trHeight w:val="355"/>
          <w:jc w:val="center"/>
        </w:trPr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>Height</w:t>
            </w:r>
          </w:p>
        </w:tc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Width</w:t>
            </w:r>
          </w:p>
        </w:tc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  <w:tc>
          <w:tcPr>
            <w:tcW w:w="1134" w:type="dxa"/>
            <w:tcBorders>
              <w:top w:val="single" w:sz="4" w:space="0" w:color="999A9A"/>
              <w:left w:val="nil"/>
              <w:bottom w:val="single" w:sz="4" w:space="0" w:color="999A9A"/>
            </w:tcBorders>
            <w:shd w:val="clear" w:color="auto" w:fill="E8E0EB"/>
            <w:vAlign w:val="center"/>
          </w:tcPr>
          <w:p w:rsidR="00FC7CDE" w:rsidRDefault="00FC7CDE" w:rsidP="00B86D58">
            <w:pPr>
              <w:spacing w:after="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Quantity</w:t>
            </w:r>
          </w:p>
        </w:tc>
      </w:tr>
      <w:tr w:rsidR="00FC7CDE" w:rsidTr="00B86D58">
        <w:trPr>
          <w:trHeight w:hRule="exact" w:val="454"/>
          <w:jc w:val="center"/>
        </w:trPr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Default="00FC7CDE" w:rsidP="00B86D58">
            <w:pPr>
              <w:spacing w:after="160"/>
              <w:ind w:left="0" w:firstLine="0"/>
            </w:pPr>
          </w:p>
        </w:tc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:rsidR="00FC7CDE" w:rsidRDefault="00FC7CDE" w:rsidP="00B86D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:rsidR="00FC7CDE" w:rsidRDefault="00FC7CDE" w:rsidP="00B86D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99A9A"/>
              <w:left w:val="nil"/>
              <w:bottom w:val="single" w:sz="4" w:space="0" w:color="999A9A"/>
            </w:tcBorders>
          </w:tcPr>
          <w:p w:rsidR="00FC7CDE" w:rsidRDefault="00FC7CDE" w:rsidP="00B86D58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FC7CDE" w:rsidTr="00B86D58">
        <w:trPr>
          <w:trHeight w:hRule="exact" w:val="454"/>
          <w:jc w:val="center"/>
        </w:trPr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Default="00FC7CDE" w:rsidP="00B86D58">
            <w:pPr>
              <w:spacing w:after="160"/>
              <w:ind w:left="0" w:firstLine="0"/>
            </w:pPr>
          </w:p>
        </w:tc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:rsidR="00FC7CDE" w:rsidRDefault="00FC7CDE" w:rsidP="00B86D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:rsidR="00FC7CDE" w:rsidRDefault="00FC7CDE" w:rsidP="00B86D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99A9A"/>
              <w:left w:val="nil"/>
              <w:bottom w:val="single" w:sz="4" w:space="0" w:color="999A9A"/>
            </w:tcBorders>
          </w:tcPr>
          <w:p w:rsidR="00FC7CDE" w:rsidRDefault="00FC7CDE" w:rsidP="00B86D58">
            <w:pPr>
              <w:spacing w:after="160"/>
              <w:ind w:left="0" w:firstLine="0"/>
              <w:rPr>
                <w:sz w:val="18"/>
              </w:rPr>
            </w:pPr>
          </w:p>
        </w:tc>
      </w:tr>
      <w:tr w:rsidR="00FC7CDE" w:rsidTr="00B86D58">
        <w:trPr>
          <w:trHeight w:hRule="exact" w:val="454"/>
          <w:jc w:val="center"/>
        </w:trPr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auto"/>
            <w:vAlign w:val="center"/>
          </w:tcPr>
          <w:p w:rsidR="00FC7CDE" w:rsidRDefault="00FC7CDE" w:rsidP="00B86D58">
            <w:pPr>
              <w:spacing w:after="160"/>
              <w:ind w:left="0" w:firstLine="0"/>
            </w:pPr>
          </w:p>
        </w:tc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:rsidR="00FC7CDE" w:rsidRDefault="00FC7CDE" w:rsidP="00B86D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:rsidR="00FC7CDE" w:rsidRDefault="00FC7CDE" w:rsidP="00B86D58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99A9A"/>
              <w:left w:val="nil"/>
              <w:bottom w:val="single" w:sz="4" w:space="0" w:color="999A9A"/>
            </w:tcBorders>
          </w:tcPr>
          <w:p w:rsidR="00FC7CDE" w:rsidRDefault="00FC7CDE" w:rsidP="00B86D58">
            <w:pPr>
              <w:spacing w:after="160"/>
              <w:ind w:left="0" w:firstLine="0"/>
              <w:rPr>
                <w:sz w:val="18"/>
              </w:rPr>
            </w:pPr>
          </w:p>
        </w:tc>
      </w:tr>
    </w:tbl>
    <w:p w:rsidR="00FC7CDE" w:rsidRPr="0093783D" w:rsidRDefault="00FC7CDE" w:rsidP="00FC7CDE">
      <w:pPr>
        <w:spacing w:after="0"/>
        <w:ind w:left="0" w:firstLine="0"/>
        <w:rPr>
          <w:b/>
          <w:color w:val="3E3672"/>
          <w:sz w:val="8"/>
          <w:szCs w:val="8"/>
        </w:rPr>
      </w:pPr>
    </w:p>
    <w:sectPr w:rsidR="00FC7CDE" w:rsidRPr="0093783D" w:rsidSect="00AE5952">
      <w:headerReference w:type="default" r:id="rId7"/>
      <w:footerReference w:type="default" r:id="rId8"/>
      <w:pgSz w:w="11906" w:h="16838"/>
      <w:pgMar w:top="564" w:right="658" w:bottom="568" w:left="551" w:header="680" w:footer="454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DE" w:rsidRDefault="00FC7CDE" w:rsidP="00811FC9">
      <w:pPr>
        <w:spacing w:after="0" w:line="240" w:lineRule="auto"/>
      </w:pPr>
      <w:r>
        <w:separator/>
      </w:r>
    </w:p>
  </w:endnote>
  <w:endnote w:type="continuationSeparator" w:id="0">
    <w:p w:rsidR="00FC7CDE" w:rsidRDefault="00FC7CDE" w:rsidP="0081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C9" w:rsidRPr="00FC2F9B" w:rsidRDefault="00811FC9" w:rsidP="00811FC9">
    <w:pPr>
      <w:spacing w:after="0"/>
      <w:ind w:left="80" w:firstLine="0"/>
      <w:jc w:val="center"/>
      <w:rPr>
        <w:color w:val="25408F"/>
        <w:sz w:val="24"/>
        <w:szCs w:val="24"/>
      </w:rPr>
    </w:pPr>
    <w:r w:rsidRPr="00FC2F9B">
      <w:rPr>
        <w:b/>
        <w:color w:val="25408F"/>
        <w:sz w:val="24"/>
        <w:szCs w:val="24"/>
      </w:rPr>
      <w:t xml:space="preserve">For further information </w:t>
    </w:r>
    <w:r w:rsidR="00FC2F9B" w:rsidRPr="00FC2F9B">
      <w:rPr>
        <w:b/>
        <w:color w:val="25408F"/>
        <w:sz w:val="24"/>
        <w:szCs w:val="24"/>
      </w:rPr>
      <w:br/>
    </w:r>
    <w:r w:rsidRPr="00FC2F9B">
      <w:rPr>
        <w:b/>
        <w:color w:val="25408F"/>
        <w:sz w:val="24"/>
        <w:szCs w:val="24"/>
      </w:rPr>
      <w:t xml:space="preserve">Phone: 1300 556 917 | Fax: 1300 </w:t>
    </w:r>
    <w:r w:rsidR="008543F5" w:rsidRPr="00FC2F9B">
      <w:rPr>
        <w:b/>
        <w:color w:val="25408F"/>
        <w:sz w:val="24"/>
        <w:szCs w:val="24"/>
      </w:rPr>
      <w:t>664</w:t>
    </w:r>
    <w:r w:rsidRPr="00FC2F9B">
      <w:rPr>
        <w:b/>
        <w:color w:val="25408F"/>
        <w:sz w:val="24"/>
        <w:szCs w:val="24"/>
      </w:rPr>
      <w:t xml:space="preserve"> </w:t>
    </w:r>
    <w:r w:rsidR="008543F5" w:rsidRPr="00FC2F9B">
      <w:rPr>
        <w:b/>
        <w:color w:val="25408F"/>
        <w:sz w:val="24"/>
        <w:szCs w:val="24"/>
      </w:rPr>
      <w:t>165</w:t>
    </w:r>
    <w:r w:rsidRPr="00FC2F9B">
      <w:rPr>
        <w:b/>
        <w:color w:val="25408F"/>
        <w:sz w:val="24"/>
        <w:szCs w:val="24"/>
      </w:rPr>
      <w:t xml:space="preserve"> | Email: </w:t>
    </w:r>
    <w:r w:rsidR="00925BF9">
      <w:rPr>
        <w:b/>
        <w:color w:val="25408F"/>
        <w:sz w:val="24"/>
        <w:szCs w:val="24"/>
      </w:rPr>
      <w:t>customerservice</w:t>
    </w:r>
    <w:r w:rsidRPr="00FC2F9B">
      <w:rPr>
        <w:b/>
        <w:color w:val="25408F"/>
        <w:sz w:val="24"/>
        <w:szCs w:val="24"/>
      </w:rPr>
      <w:t>@warnerwebster.com.au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DE" w:rsidRDefault="00FC7CDE" w:rsidP="00811FC9">
      <w:pPr>
        <w:spacing w:after="0" w:line="240" w:lineRule="auto"/>
      </w:pPr>
      <w:r>
        <w:separator/>
      </w:r>
    </w:p>
  </w:footnote>
  <w:footnote w:type="continuationSeparator" w:id="0">
    <w:p w:rsidR="00FC7CDE" w:rsidRDefault="00FC7CDE" w:rsidP="0081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41" w:rsidRDefault="00FC2F9B" w:rsidP="008D3E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E2592" wp14:editId="75C43DDC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3148330" cy="403393"/>
              <wp:effectExtent l="0" t="0" r="0" b="0"/>
              <wp:wrapNone/>
              <wp:docPr id="79" name="Rectangl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8330" cy="40339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C2F9B" w:rsidRPr="00FC2F9B" w:rsidRDefault="00FC2F9B" w:rsidP="00925BF9">
                          <w:pPr>
                            <w:spacing w:after="160"/>
                            <w:ind w:left="0" w:firstLine="0"/>
                            <w:jc w:val="right"/>
                            <w:rPr>
                              <w:color w:val="25408F"/>
                            </w:rPr>
                          </w:pPr>
                          <w:r w:rsidRPr="00FC2F9B">
                            <w:rPr>
                              <w:b/>
                              <w:color w:val="25408F"/>
                              <w:sz w:val="24"/>
                            </w:rPr>
                            <w:t xml:space="preserve">Phone: 1300 556 917 | Fax: </w:t>
                          </w:r>
                          <w:r w:rsidRPr="00FC2F9B">
                            <w:rPr>
                              <w:b/>
                              <w:color w:val="25408F"/>
                              <w:sz w:val="24"/>
                              <w:szCs w:val="24"/>
                            </w:rPr>
                            <w:t>1300 664 165</w:t>
                          </w:r>
                          <w:r w:rsidRPr="00FC2F9B">
                            <w:rPr>
                              <w:b/>
                              <w:color w:val="25408F"/>
                              <w:sz w:val="24"/>
                              <w:szCs w:val="24"/>
                            </w:rPr>
                            <w:br/>
                          </w:r>
                          <w:r w:rsidRPr="00925BF9">
                            <w:rPr>
                              <w:b/>
                              <w:color w:val="25408F"/>
                              <w:sz w:val="24"/>
                            </w:rPr>
                            <w:t xml:space="preserve">Email: </w:t>
                          </w:r>
                          <w:r w:rsidR="00925BF9" w:rsidRPr="00925BF9">
                            <w:rPr>
                              <w:b/>
                              <w:color w:val="25408F"/>
                              <w:sz w:val="24"/>
                            </w:rPr>
                            <w:t>customerservice</w:t>
                          </w:r>
                          <w:r w:rsidRPr="00925BF9">
                            <w:rPr>
                              <w:b/>
                              <w:color w:val="25408F"/>
                              <w:sz w:val="24"/>
                            </w:rPr>
                            <w:t>@warnerwebster.com.au</w:t>
                          </w:r>
                        </w:p>
                        <w:p w:rsidR="00FC2F9B" w:rsidRPr="00FC2F9B" w:rsidRDefault="00FC2F9B" w:rsidP="00FC2F9B">
                          <w:pPr>
                            <w:spacing w:after="160"/>
                            <w:ind w:left="0" w:firstLine="0"/>
                            <w:rPr>
                              <w:b/>
                              <w:color w:val="25408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0E2592" id="Rectangle 79" o:spid="_x0000_s1026" style="position:absolute;left:0;text-align:left;margin-left:196.7pt;margin-top:.5pt;width:247.9pt;height:3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" filled="f" stroked="f">
              <v:textbox inset="0,0,0,0">
                <w:txbxContent>
                  <w:p w:rsidR="00FC2F9B" w:rsidRPr="00FC2F9B" w:rsidRDefault="00FC2F9B" w:rsidP="00925BF9">
                    <w:pPr>
                      <w:spacing w:after="160"/>
                      <w:ind w:left="0" w:firstLine="0"/>
                      <w:jc w:val="right"/>
                      <w:rPr>
                        <w:color w:val="25408F"/>
                      </w:rPr>
                    </w:pPr>
                    <w:r w:rsidRPr="00FC2F9B">
                      <w:rPr>
                        <w:b/>
                        <w:color w:val="25408F"/>
                        <w:sz w:val="24"/>
                      </w:rPr>
                      <w:t xml:space="preserve">Phone: 1300 556 917 | Fax: </w:t>
                    </w:r>
                    <w:r w:rsidRPr="00FC2F9B">
                      <w:rPr>
                        <w:b/>
                        <w:color w:val="25408F"/>
                        <w:sz w:val="24"/>
                        <w:szCs w:val="24"/>
                      </w:rPr>
                      <w:t>1300 664 165</w:t>
                    </w:r>
                    <w:r w:rsidRPr="00FC2F9B">
                      <w:rPr>
                        <w:b/>
                        <w:color w:val="25408F"/>
                        <w:sz w:val="24"/>
                        <w:szCs w:val="24"/>
                      </w:rPr>
                      <w:br/>
                    </w:r>
                    <w:r w:rsidRPr="00925BF9">
                      <w:rPr>
                        <w:b/>
                        <w:color w:val="25408F"/>
                        <w:sz w:val="24"/>
                      </w:rPr>
                      <w:t xml:space="preserve">Email: </w:t>
                    </w:r>
                    <w:r w:rsidR="00925BF9" w:rsidRPr="00925BF9">
                      <w:rPr>
                        <w:b/>
                        <w:color w:val="25408F"/>
                        <w:sz w:val="24"/>
                      </w:rPr>
                      <w:t>customerservice</w:t>
                    </w:r>
                    <w:r w:rsidRPr="00925BF9">
                      <w:rPr>
                        <w:b/>
                        <w:color w:val="25408F"/>
                        <w:sz w:val="24"/>
                      </w:rPr>
                      <w:t>@warnerwebster.com.au</w:t>
                    </w:r>
                  </w:p>
                  <w:p w:rsidR="00FC2F9B" w:rsidRPr="00FC2F9B" w:rsidRDefault="00FC2F9B" w:rsidP="00FC2F9B">
                    <w:pPr>
                      <w:spacing w:after="160"/>
                      <w:ind w:left="0" w:firstLine="0"/>
                      <w:rPr>
                        <w:b/>
                        <w:color w:val="25408F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1856AEF7" wp14:editId="5082F094">
          <wp:extent cx="2452336" cy="479816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074" cy="50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372"/>
    <w:multiLevelType w:val="hybridMultilevel"/>
    <w:tmpl w:val="F16C77C6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06630A5"/>
    <w:multiLevelType w:val="hybridMultilevel"/>
    <w:tmpl w:val="C1BA7672"/>
    <w:lvl w:ilvl="0" w:tplc="0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DE"/>
    <w:rsid w:val="00097272"/>
    <w:rsid w:val="00170513"/>
    <w:rsid w:val="001B0FB3"/>
    <w:rsid w:val="002E7348"/>
    <w:rsid w:val="005F6AFB"/>
    <w:rsid w:val="00602170"/>
    <w:rsid w:val="00750906"/>
    <w:rsid w:val="00811FC9"/>
    <w:rsid w:val="0082639C"/>
    <w:rsid w:val="00833EDE"/>
    <w:rsid w:val="008543F5"/>
    <w:rsid w:val="008D3E41"/>
    <w:rsid w:val="00925BF9"/>
    <w:rsid w:val="00AE5952"/>
    <w:rsid w:val="00B47861"/>
    <w:rsid w:val="00B66858"/>
    <w:rsid w:val="00C54B25"/>
    <w:rsid w:val="00CC2F54"/>
    <w:rsid w:val="00D77EA3"/>
    <w:rsid w:val="00E1195F"/>
    <w:rsid w:val="00E25E98"/>
    <w:rsid w:val="00E71807"/>
    <w:rsid w:val="00F521B3"/>
    <w:rsid w:val="00F676F9"/>
    <w:rsid w:val="00FC2F9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94DA3"/>
  <w15:docId w15:val="{BAC43D99-4B0E-4F7C-BF55-7FD4EBA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DE"/>
    <w:pPr>
      <w:spacing w:after="89"/>
      <w:ind w:left="25" w:hanging="10"/>
    </w:pPr>
    <w:rPr>
      <w:rFonts w:ascii="Calibri" w:eastAsia="Calibri" w:hAnsi="Calibri" w:cs="Calibri"/>
      <w:color w:val="181717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54B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06"/>
    <w:rPr>
      <w:rFonts w:ascii="Segoe UI" w:eastAsia="Calibri" w:hAnsi="Segoe UI" w:cs="Segoe UI"/>
      <w:color w:val="181717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676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C9"/>
    <w:rPr>
      <w:rFonts w:ascii="Calibri" w:eastAsia="Calibri" w:hAnsi="Calibri" w:cs="Calibri"/>
      <w:color w:val="181717"/>
      <w:sz w:val="14"/>
    </w:rPr>
  </w:style>
  <w:style w:type="paragraph" w:styleId="Footer">
    <w:name w:val="footer"/>
    <w:basedOn w:val="Normal"/>
    <w:link w:val="FooterChar"/>
    <w:uiPriority w:val="99"/>
    <w:unhideWhenUsed/>
    <w:rsid w:val="0081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C9"/>
    <w:rPr>
      <w:rFonts w:ascii="Calibri" w:eastAsia="Calibri" w:hAnsi="Calibri" w:cs="Calibri"/>
      <w:color w:val="181717"/>
      <w:sz w:val="14"/>
    </w:rPr>
  </w:style>
  <w:style w:type="paragraph" w:styleId="NoSpacing">
    <w:name w:val="No Spacing"/>
    <w:uiPriority w:val="1"/>
    <w:qFormat/>
    <w:rsid w:val="008D3E41"/>
    <w:pPr>
      <w:spacing w:after="0" w:line="240" w:lineRule="auto"/>
      <w:ind w:left="25" w:hanging="10"/>
    </w:pPr>
    <w:rPr>
      <w:rFonts w:ascii="Calibri" w:eastAsia="Calibri" w:hAnsi="Calibri" w:cs="Calibri"/>
      <w:color w:val="181717"/>
      <w:sz w:val="14"/>
    </w:rPr>
  </w:style>
  <w:style w:type="paragraph" w:styleId="ListParagraph">
    <w:name w:val="List Paragraph"/>
    <w:basedOn w:val="Normal"/>
    <w:uiPriority w:val="34"/>
    <w:qFormat/>
    <w:rsid w:val="008D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tterhead\WW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D9306E5164A99952376992AB8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3906-C760-479A-8F91-2B9EFED7F364}"/>
      </w:docPartPr>
      <w:docPartBody>
        <w:p w:rsidR="0005227E" w:rsidRDefault="00836F26" w:rsidP="00836F26">
          <w:pPr>
            <w:pStyle w:val="8A8D9306E5164A99952376992AB8AE1D"/>
          </w:pPr>
          <w:r>
            <w:t>Select Reason</w:t>
          </w:r>
        </w:p>
      </w:docPartBody>
    </w:docPart>
    <w:docPart>
      <w:docPartPr>
        <w:name w:val="8D3CD5CC0BFD4308B73979FC5312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48F2-3A3E-469C-B8FE-D3F7145B5E22}"/>
      </w:docPartPr>
      <w:docPartBody>
        <w:p w:rsidR="0005227E" w:rsidRDefault="00836F26" w:rsidP="00836F26">
          <w:pPr>
            <w:pStyle w:val="8D3CD5CC0BFD4308B73979FC531249A0"/>
          </w:pPr>
          <w:r>
            <w:t>Select Reason</w:t>
          </w:r>
        </w:p>
      </w:docPartBody>
    </w:docPart>
    <w:docPart>
      <w:docPartPr>
        <w:name w:val="08091CBBC18F4464A92779EAB482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05DA-92BB-4ACD-A5BB-92E27425A54C}"/>
      </w:docPartPr>
      <w:docPartBody>
        <w:p w:rsidR="0005227E" w:rsidRDefault="00836F26" w:rsidP="00836F26">
          <w:pPr>
            <w:pStyle w:val="08091CBBC18F4464A92779EAB482040D"/>
          </w:pPr>
          <w:r>
            <w:t>Select Reason</w:t>
          </w:r>
        </w:p>
      </w:docPartBody>
    </w:docPart>
    <w:docPart>
      <w:docPartPr>
        <w:name w:val="8B311FE9292A46DB927F96A021F1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1517-F06C-463D-88FB-AC6D86F0B52E}"/>
      </w:docPartPr>
      <w:docPartBody>
        <w:p w:rsidR="0005227E" w:rsidRDefault="00836F26" w:rsidP="00836F26">
          <w:pPr>
            <w:pStyle w:val="8B311FE9292A46DB927F96A021F1E25D"/>
          </w:pPr>
          <w:r>
            <w:t>Select Reason</w:t>
          </w:r>
        </w:p>
      </w:docPartBody>
    </w:docPart>
    <w:docPart>
      <w:docPartPr>
        <w:name w:val="26AEC2E369B5472E9C7ACD800E50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6F32-A376-45EE-816C-6DED9701F962}"/>
      </w:docPartPr>
      <w:docPartBody>
        <w:p w:rsidR="0005227E" w:rsidRDefault="00836F26" w:rsidP="00836F26">
          <w:pPr>
            <w:pStyle w:val="26AEC2E369B5472E9C7ACD800E50A75B"/>
          </w:pPr>
          <w:r>
            <w:t>Select Reason</w:t>
          </w:r>
        </w:p>
      </w:docPartBody>
    </w:docPart>
    <w:docPart>
      <w:docPartPr>
        <w:name w:val="82FA63EA913E4088BD2F7B5F301C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F2A2-87C1-49FB-812A-E7E640BAFE59}"/>
      </w:docPartPr>
      <w:docPartBody>
        <w:p w:rsidR="0005227E" w:rsidRDefault="00836F26" w:rsidP="00836F26">
          <w:pPr>
            <w:pStyle w:val="82FA63EA913E4088BD2F7B5F301CE6EC"/>
          </w:pPr>
          <w:r>
            <w:t>Select Reason</w:t>
          </w:r>
        </w:p>
      </w:docPartBody>
    </w:docPart>
    <w:docPart>
      <w:docPartPr>
        <w:name w:val="652651ED46DF497EA4FC8A44534D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81C1-A36C-4FC4-8B23-E02072482D63}"/>
      </w:docPartPr>
      <w:docPartBody>
        <w:p w:rsidR="0005227E" w:rsidRDefault="00836F26" w:rsidP="00836F26">
          <w:pPr>
            <w:pStyle w:val="652651ED46DF497EA4FC8A44534DAD98"/>
          </w:pPr>
          <w:r>
            <w:t>Select Reason</w:t>
          </w:r>
        </w:p>
      </w:docPartBody>
    </w:docPart>
    <w:docPart>
      <w:docPartPr>
        <w:name w:val="285B8B63FA844E4297AAFA4CE88C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2ED7-1697-4F75-9445-4CC908570E3A}"/>
      </w:docPartPr>
      <w:docPartBody>
        <w:p w:rsidR="0005227E" w:rsidRDefault="00836F26" w:rsidP="00836F26">
          <w:pPr>
            <w:pStyle w:val="285B8B63FA844E4297AAFA4CE88C42DE"/>
          </w:pPr>
          <w:r>
            <w:t>Select Reason</w:t>
          </w:r>
        </w:p>
      </w:docPartBody>
    </w:docPart>
    <w:docPart>
      <w:docPartPr>
        <w:name w:val="4316CF1991BF43A1A72648C3BF0B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914A-1F47-4687-9BC4-DE1ABF78B36D}"/>
      </w:docPartPr>
      <w:docPartBody>
        <w:p w:rsidR="0005227E" w:rsidRDefault="00836F26" w:rsidP="00836F26">
          <w:pPr>
            <w:pStyle w:val="4316CF1991BF43A1A72648C3BF0B0054"/>
          </w:pPr>
          <w:r>
            <w:t>Select Reason</w:t>
          </w:r>
        </w:p>
      </w:docPartBody>
    </w:docPart>
    <w:docPart>
      <w:docPartPr>
        <w:name w:val="B16F0F3E83A045189A7B7AAA2459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08AB-F425-4455-BC39-56FD0E59F273}"/>
      </w:docPartPr>
      <w:docPartBody>
        <w:p w:rsidR="0005227E" w:rsidRDefault="00836F26" w:rsidP="00836F26">
          <w:pPr>
            <w:pStyle w:val="B16F0F3E83A045189A7B7AAA24595D6C"/>
          </w:pPr>
          <w:r>
            <w:t>Select Reason</w:t>
          </w:r>
        </w:p>
      </w:docPartBody>
    </w:docPart>
    <w:docPart>
      <w:docPartPr>
        <w:name w:val="5B8A2B2310F348A49C4FC6E5DFD8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50F5-95AF-488F-81A5-9B5A26973DA3}"/>
      </w:docPartPr>
      <w:docPartBody>
        <w:p w:rsidR="0005227E" w:rsidRDefault="00836F26" w:rsidP="00836F26">
          <w:pPr>
            <w:pStyle w:val="5B8A2B2310F348A49C4FC6E5DFD89196"/>
          </w:pPr>
          <w:r>
            <w:t>Select Reason</w:t>
          </w:r>
        </w:p>
      </w:docPartBody>
    </w:docPart>
    <w:docPart>
      <w:docPartPr>
        <w:name w:val="16173D2FB3A4462CBC178C56AAB4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87E9-B164-494B-BD3F-F2C3EF5BCBE8}"/>
      </w:docPartPr>
      <w:docPartBody>
        <w:p w:rsidR="0005227E" w:rsidRDefault="00836F26" w:rsidP="00836F26">
          <w:pPr>
            <w:pStyle w:val="16173D2FB3A4462CBC178C56AAB48A8F"/>
          </w:pPr>
          <w:r>
            <w:t>Select Reason</w:t>
          </w:r>
        </w:p>
      </w:docPartBody>
    </w:docPart>
    <w:docPart>
      <w:docPartPr>
        <w:name w:val="6EFD4B8F926E46B0A34004D509F6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8055-DD9A-4CD4-BE59-2601A58FE523}"/>
      </w:docPartPr>
      <w:docPartBody>
        <w:p w:rsidR="0005227E" w:rsidRDefault="00836F26" w:rsidP="00836F26">
          <w:pPr>
            <w:pStyle w:val="6EFD4B8F926E46B0A34004D509F6D3AC"/>
          </w:pPr>
          <w:r>
            <w:t>Select Reason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26"/>
    <w:rsid w:val="0005227E"/>
    <w:rsid w:val="008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D9306E5164A99952376992AB8AE1D">
    <w:name w:val="8A8D9306E5164A99952376992AB8AE1D"/>
    <w:rsid w:val="00836F26"/>
  </w:style>
  <w:style w:type="paragraph" w:customStyle="1" w:styleId="8D3CD5CC0BFD4308B73979FC531249A0">
    <w:name w:val="8D3CD5CC0BFD4308B73979FC531249A0"/>
    <w:rsid w:val="00836F26"/>
  </w:style>
  <w:style w:type="paragraph" w:customStyle="1" w:styleId="08091CBBC18F4464A92779EAB482040D">
    <w:name w:val="08091CBBC18F4464A92779EAB482040D"/>
    <w:rsid w:val="00836F26"/>
  </w:style>
  <w:style w:type="paragraph" w:customStyle="1" w:styleId="8B311FE9292A46DB927F96A021F1E25D">
    <w:name w:val="8B311FE9292A46DB927F96A021F1E25D"/>
    <w:rsid w:val="00836F26"/>
  </w:style>
  <w:style w:type="paragraph" w:customStyle="1" w:styleId="26AEC2E369B5472E9C7ACD800E50A75B">
    <w:name w:val="26AEC2E369B5472E9C7ACD800E50A75B"/>
    <w:rsid w:val="00836F26"/>
  </w:style>
  <w:style w:type="paragraph" w:customStyle="1" w:styleId="82FA63EA913E4088BD2F7B5F301CE6EC">
    <w:name w:val="82FA63EA913E4088BD2F7B5F301CE6EC"/>
    <w:rsid w:val="00836F26"/>
  </w:style>
  <w:style w:type="paragraph" w:customStyle="1" w:styleId="652651ED46DF497EA4FC8A44534DAD98">
    <w:name w:val="652651ED46DF497EA4FC8A44534DAD98"/>
    <w:rsid w:val="00836F26"/>
  </w:style>
  <w:style w:type="paragraph" w:customStyle="1" w:styleId="285B8B63FA844E4297AAFA4CE88C42DE">
    <w:name w:val="285B8B63FA844E4297AAFA4CE88C42DE"/>
    <w:rsid w:val="00836F26"/>
  </w:style>
  <w:style w:type="paragraph" w:customStyle="1" w:styleId="4316CF1991BF43A1A72648C3BF0B0054">
    <w:name w:val="4316CF1991BF43A1A72648C3BF0B0054"/>
    <w:rsid w:val="00836F26"/>
  </w:style>
  <w:style w:type="paragraph" w:customStyle="1" w:styleId="B16F0F3E83A045189A7B7AAA24595D6C">
    <w:name w:val="B16F0F3E83A045189A7B7AAA24595D6C"/>
    <w:rsid w:val="00836F26"/>
  </w:style>
  <w:style w:type="paragraph" w:customStyle="1" w:styleId="5B8A2B2310F348A49C4FC6E5DFD89196">
    <w:name w:val="5B8A2B2310F348A49C4FC6E5DFD89196"/>
    <w:rsid w:val="00836F26"/>
  </w:style>
  <w:style w:type="paragraph" w:customStyle="1" w:styleId="16173D2FB3A4462CBC178C56AAB48A8F">
    <w:name w:val="16173D2FB3A4462CBC178C56AAB48A8F"/>
    <w:rsid w:val="00836F26"/>
  </w:style>
  <w:style w:type="paragraph" w:customStyle="1" w:styleId="6EFD4B8F926E46B0A34004D509F6D3AC">
    <w:name w:val="6EFD4B8F926E46B0A34004D509F6D3AC"/>
    <w:rsid w:val="00836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WW Form Template.dotx</Template>
  <TotalTime>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EBOS Group Ltd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Peters</dc:creator>
  <cp:keywords/>
  <cp:lastModifiedBy>Brad Peters</cp:lastModifiedBy>
  <cp:revision>2</cp:revision>
  <cp:lastPrinted>2020-04-21T02:18:00Z</cp:lastPrinted>
  <dcterms:created xsi:type="dcterms:W3CDTF">2020-07-29T04:35:00Z</dcterms:created>
  <dcterms:modified xsi:type="dcterms:W3CDTF">2021-10-07T02:50:00Z</dcterms:modified>
</cp:coreProperties>
</file>